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09026D" w14:paraId="6C15BCE4" w14:textId="77777777" w:rsidTr="00996A7C">
        <w:tc>
          <w:tcPr>
            <w:tcW w:w="4111" w:type="dxa"/>
          </w:tcPr>
          <w:p w14:paraId="604118F6" w14:textId="382D024C" w:rsidR="002D4AFC" w:rsidRPr="00813DC0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13DC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51FAC2A4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3DC0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="00C8263E" w:rsidRPr="00813DC0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813DC0">
        <w:rPr>
          <w:rFonts w:ascii="Times New Roman" w:hAnsi="Times New Roman" w:cs="Times New Roman"/>
          <w:sz w:val="24"/>
          <w:szCs w:val="24"/>
        </w:rPr>
        <w:t xml:space="preserve"> </w:t>
      </w:r>
      <w:r w:rsidRPr="00813DC0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="00C8263E" w:rsidRPr="00813DC0">
        <w:rPr>
          <w:rFonts w:ascii="Times New Roman" w:hAnsi="Times New Roman" w:cs="Times New Roman"/>
          <w:sz w:val="24"/>
          <w:szCs w:val="24"/>
        </w:rPr>
        <w:t>,</w:t>
      </w:r>
      <w:r w:rsidR="00BC2342" w:rsidRPr="00813DC0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813DC0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813DC0">
        <w:rPr>
          <w:rFonts w:ascii="Times New Roman" w:hAnsi="Times New Roman" w:cs="Times New Roman"/>
          <w:sz w:val="24"/>
          <w:szCs w:val="24"/>
        </w:rPr>
        <w:t xml:space="preserve"> </w:t>
      </w:r>
      <w:r w:rsidRPr="00813DC0">
        <w:rPr>
          <w:rFonts w:ascii="Times New Roman" w:hAnsi="Times New Roman" w:cs="Times New Roman"/>
          <w:noProof/>
          <w:sz w:val="24"/>
          <w:szCs w:val="24"/>
        </w:rPr>
        <w:t>5040087166</w:t>
      </w:r>
      <w:r w:rsidR="00C8263E" w:rsidRPr="00813DC0">
        <w:rPr>
          <w:rFonts w:ascii="Times New Roman" w:hAnsi="Times New Roman" w:cs="Times New Roman"/>
          <w:sz w:val="24"/>
          <w:szCs w:val="24"/>
        </w:rPr>
        <w:t>/</w:t>
      </w:r>
      <w:r w:rsidRPr="00813DC0">
        <w:rPr>
          <w:rFonts w:ascii="Times New Roman" w:hAnsi="Times New Roman" w:cs="Times New Roman"/>
          <w:noProof/>
          <w:sz w:val="24"/>
          <w:szCs w:val="24"/>
        </w:rPr>
        <w:t>504001001</w:t>
      </w:r>
      <w:r w:rsidR="00DA4CC6" w:rsidRPr="00813DC0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813DC0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813DC0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C04966" w:rsidRPr="00813DC0">
        <w:rPr>
          <w:rFonts w:ascii="Times New Roman" w:hAnsi="Times New Roman" w:cs="Times New Roman"/>
          <w:sz w:val="24"/>
          <w:szCs w:val="24"/>
        </w:rPr>
        <w:t xml:space="preserve"> </w:t>
      </w:r>
      <w:r w:rsidRPr="00813DC0">
        <w:rPr>
          <w:rFonts w:ascii="Times New Roman" w:hAnsi="Times New Roman" w:cs="Times New Roman"/>
          <w:noProof/>
          <w:sz w:val="24"/>
          <w:szCs w:val="24"/>
        </w:rPr>
        <w:t>НАЧАЛЬНИК УПРАВЛЕНИЯ</w:t>
      </w:r>
      <w:r w:rsidR="00C8263E" w:rsidRPr="00813DC0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 </w:t>
      </w:r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__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именуем__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44923370" w:rsidR="00A273F8" w:rsidRPr="0051458D" w:rsidRDefault="00813DC0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A273F8" w:rsidRPr="0051458D">
        <w:rPr>
          <w:rFonts w:ascii="Times New Roman" w:hAnsi="Times New Roman" w:cs="Times New Roman"/>
          <w:sz w:val="24"/>
          <w:szCs w:val="24"/>
        </w:rPr>
        <w:t xml:space="preserve">изическое лицо: </w:t>
      </w:r>
    </w:p>
    <w:p w14:paraId="192CE8C2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37CC2794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1500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50:23:0030134:47</w:t>
      </w:r>
      <w:r w:rsidR="0010568E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Местоположение установлено относительно ориентира, расположенного в границах участка. Почтовый адрес ориентира: обл. Московская, р-н Раменский, сельское поселение Верейское, п. Спартак, ул. Парковая, участок № 105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0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0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Полностью расположен Усадьба "Быково" (Воронцовых): Зона регулирования застройки и хозяйственной деятельности объекта федерального значения участок Б;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Полностью расположен: Москва (Домодедово) Приаэродромная территория аэродрома; Полностью расположен: "Раменское" Полосы воздушных подходов аэродрома экспериментальной авиации.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</w:t>
      </w:r>
      <w:r w:rsidRPr="00181BD5">
        <w:rPr>
          <w:sz w:val="24"/>
          <w:szCs w:val="24"/>
          <w:lang w:val="ru-RU"/>
        </w:rPr>
        <w:lastRenderedPageBreak/>
        <w:t xml:space="preserve">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УПРАВЛЕНИЕ ЗЕМЕЛЬНЫХ ОТНОШЕНИЙ РАМЕНСКОГО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5040087166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504001001,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46768000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УПРАВЛЕНИЕ ЗЕМЕЛЬНЫХ ОТНОШЕНИЙ РАМЕНСКОГО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5040087166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504001001,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46768000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30A830CD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</w:t>
      </w:r>
      <w:r w:rsidR="003230D3" w:rsidRPr="0051458D">
        <w:rPr>
          <w:sz w:val="24"/>
          <w:szCs w:val="24"/>
          <w:lang w:val="ru-RU"/>
        </w:rPr>
        <w:lastRenderedPageBreak/>
        <w:t>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09026D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813DC0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813DC0">
              <w:rPr>
                <w:sz w:val="24"/>
                <w:szCs w:val="24"/>
                <w:lang w:val="ru-RU"/>
              </w:rPr>
              <w:t>:</w:t>
            </w:r>
            <w:r w:rsidR="005368D3" w:rsidRPr="00813DC0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813DC0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813DC0">
              <w:rPr>
                <w:noProof/>
                <w:sz w:val="24"/>
                <w:szCs w:val="24"/>
                <w:lang w:val="ru-RU"/>
              </w:rPr>
              <w:lastRenderedPageBreak/>
              <w:t>УПРАВЛЕНИЕ ЗЕМЕЛЬНЫХ ОТНОШЕНИЙ РАМЕНСКОГО ГОРОДСКОГО ОКРУГА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Раменское, Комсомольская пл, д 2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г.Раменское, Комсомольская пл., д.2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5040087166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504001001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46768000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2C448CFC" w14:textId="4B5C11B6" w:rsidR="005A7E8F" w:rsidRPr="0051458D" w:rsidRDefault="005A7E8F" w:rsidP="00813DC0">
            <w:pPr>
              <w:pStyle w:val="ConsPlusNonformat"/>
              <w:jc w:val="both"/>
              <w:rPr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813DC0" w:rsidRPr="0051458D">
              <w:rPr>
                <w:sz w:val="24"/>
                <w:szCs w:val="24"/>
              </w:rPr>
              <w:t xml:space="preserve"> 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813DC0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813DC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813DC0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1A3CBF6C" w:rsidR="005C1CF5" w:rsidRPr="0051458D" w:rsidRDefault="00813DC0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</w:t>
            </w:r>
            <w:r w:rsidR="005C1CF5"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4CE12F9A" w14:textId="04E4E182" w:rsidR="00EA2111" w:rsidRPr="0051458D" w:rsidRDefault="00EA2111" w:rsidP="0058389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09026D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13DC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3D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5896C1D1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3DC0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="00680E7F" w:rsidRPr="00813DC0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813DC0">
        <w:rPr>
          <w:rFonts w:ascii="Times New Roman" w:hAnsi="Times New Roman" w:cs="Times New Roman"/>
          <w:sz w:val="24"/>
          <w:szCs w:val="24"/>
        </w:rPr>
        <w:t xml:space="preserve"> </w:t>
      </w:r>
      <w:r w:rsidRPr="00813DC0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="00680E7F" w:rsidRPr="00813DC0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813DC0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813DC0">
        <w:rPr>
          <w:rFonts w:ascii="Times New Roman" w:hAnsi="Times New Roman" w:cs="Times New Roman"/>
          <w:sz w:val="24"/>
          <w:szCs w:val="24"/>
        </w:rPr>
        <w:t xml:space="preserve"> </w:t>
      </w:r>
      <w:r w:rsidRPr="00813DC0">
        <w:rPr>
          <w:rFonts w:ascii="Times New Roman" w:hAnsi="Times New Roman" w:cs="Times New Roman"/>
          <w:noProof/>
          <w:sz w:val="24"/>
          <w:szCs w:val="24"/>
        </w:rPr>
        <w:t>5040087166</w:t>
      </w:r>
      <w:r w:rsidR="00680E7F" w:rsidRPr="00813DC0">
        <w:rPr>
          <w:rFonts w:ascii="Times New Roman" w:hAnsi="Times New Roman" w:cs="Times New Roman"/>
          <w:sz w:val="24"/>
          <w:szCs w:val="24"/>
        </w:rPr>
        <w:t>/</w:t>
      </w:r>
      <w:r w:rsidRPr="00813DC0">
        <w:rPr>
          <w:rFonts w:ascii="Times New Roman" w:hAnsi="Times New Roman" w:cs="Times New Roman"/>
          <w:noProof/>
          <w:sz w:val="24"/>
          <w:szCs w:val="24"/>
        </w:rPr>
        <w:t>504001001</w:t>
      </w:r>
      <w:r w:rsidR="00680E7F" w:rsidRPr="00813DC0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813DC0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813DC0">
        <w:rPr>
          <w:rFonts w:ascii="Times New Roman" w:hAnsi="Times New Roman" w:cs="Times New Roman"/>
          <w:sz w:val="24"/>
          <w:szCs w:val="24"/>
        </w:rPr>
        <w:t xml:space="preserve"> </w:t>
      </w:r>
      <w:r w:rsidRPr="00813DC0">
        <w:rPr>
          <w:rFonts w:ascii="Times New Roman" w:hAnsi="Times New Roman" w:cs="Times New Roman"/>
          <w:noProof/>
          <w:sz w:val="24"/>
          <w:szCs w:val="24"/>
        </w:rPr>
        <w:t>НАЧАЛЬНИК УПРАВЛЕНИЯ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 </w:t>
      </w:r>
      <w:r w:rsidR="00680E7F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__ </w:t>
      </w:r>
      <w:r w:rsidR="00680E7F" w:rsidRPr="0051458D">
        <w:rPr>
          <w:rFonts w:ascii="Times New Roman" w:hAnsi="Times New Roman" w:cs="Times New Roman"/>
          <w:sz w:val="24"/>
          <w:szCs w:val="24"/>
        </w:rPr>
        <w:t>на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именуем__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63750D3C" w:rsidR="007D0B0B" w:rsidRPr="0051458D" w:rsidRDefault="00583891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изическое лицо: </w:t>
      </w:r>
    </w:p>
    <w:p w14:paraId="0C783486" w14:textId="77777777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813DC0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1500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50:23:0030134:47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Местоположение установлено относительно ориентира, расположенного в границах участка. Почтовый адрес ориентира: обл. Московская, р-н Раменский, сельское поселение Верейское, п. Спартак, ул. Парковая, участок № 105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1C899CED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bookmarkStart w:id="1" w:name="_GoBack"/>
            <w:bookmarkEnd w:id="1"/>
          </w:p>
          <w:p w14:paraId="2A072AC9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55BBF1" w14:textId="77777777" w:rsidR="003A1CC0" w:rsidRDefault="003A1CC0" w:rsidP="00195C19">
      <w:r>
        <w:separator/>
      </w:r>
    </w:p>
  </w:endnote>
  <w:endnote w:type="continuationSeparator" w:id="0">
    <w:p w14:paraId="38C05E12" w14:textId="77777777" w:rsidR="003A1CC0" w:rsidRDefault="003A1CC0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661F2B" w14:textId="77777777" w:rsidR="003A1CC0" w:rsidRDefault="003A1CC0" w:rsidP="00195C19">
      <w:r>
        <w:separator/>
      </w:r>
    </w:p>
  </w:footnote>
  <w:footnote w:type="continuationSeparator" w:id="0">
    <w:p w14:paraId="403ABA3C" w14:textId="77777777" w:rsidR="003A1CC0" w:rsidRDefault="003A1CC0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CC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3891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3DC0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4697CC-914F-4998-A048-DF400828B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1736</Words>
  <Characters>9897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Пользователь Windows</cp:lastModifiedBy>
  <cp:revision>2</cp:revision>
  <cp:lastPrinted>2022-02-16T11:57:00Z</cp:lastPrinted>
  <dcterms:created xsi:type="dcterms:W3CDTF">2024-07-22T12:42:00Z</dcterms:created>
  <dcterms:modified xsi:type="dcterms:W3CDTF">2024-07-22T12:42:00Z</dcterms:modified>
</cp:coreProperties>
</file>